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F0" w:rsidRPr="001C070D" w:rsidRDefault="001C070D" w:rsidP="001C070D">
      <w:pPr>
        <w:jc w:val="center"/>
        <w:rPr>
          <w:rStyle w:val="Strong"/>
          <w:sz w:val="28"/>
        </w:rPr>
      </w:pPr>
      <w:r>
        <w:rPr>
          <w:rStyle w:val="Strong"/>
          <w:sz w:val="28"/>
        </w:rPr>
        <w:t>Party h</w:t>
      </w:r>
      <w:r w:rsidR="00FC16C8" w:rsidRPr="001C070D">
        <w:rPr>
          <w:rStyle w:val="Strong"/>
          <w:sz w:val="28"/>
        </w:rPr>
        <w:t>ire agreement for St Anne’s Church Hall</w:t>
      </w:r>
    </w:p>
    <w:p w:rsidR="00FC16C8" w:rsidRPr="001C070D" w:rsidRDefault="002D55BE">
      <w:pPr>
        <w:rPr>
          <w:sz w:val="24"/>
        </w:rPr>
      </w:pPr>
      <w:r>
        <w:rPr>
          <w:sz w:val="24"/>
        </w:rPr>
        <w:t>Rules for the use of St Anne’s Church Hall</w:t>
      </w:r>
      <w:r w:rsidR="00FC16C8" w:rsidRPr="001C070D">
        <w:rPr>
          <w:sz w:val="24"/>
        </w:rPr>
        <w:t xml:space="preserve">: </w:t>
      </w:r>
    </w:p>
    <w:p w:rsidR="00FC16C8" w:rsidRPr="001C070D" w:rsidRDefault="00FC16C8" w:rsidP="00FC16C8">
      <w:pPr>
        <w:pStyle w:val="ListParagraph"/>
        <w:numPr>
          <w:ilvl w:val="0"/>
          <w:numId w:val="1"/>
        </w:numPr>
        <w:spacing w:after="120"/>
        <w:rPr>
          <w:sz w:val="24"/>
        </w:rPr>
      </w:pPr>
      <w:r w:rsidRPr="001C070D">
        <w:rPr>
          <w:sz w:val="24"/>
        </w:rPr>
        <w:t>No sale of Alcohol.</w:t>
      </w:r>
      <w:bookmarkStart w:id="0" w:name="_GoBack"/>
      <w:bookmarkEnd w:id="0"/>
    </w:p>
    <w:p w:rsidR="00D07E22" w:rsidRDefault="00FC16C8" w:rsidP="00D07E22">
      <w:pPr>
        <w:pStyle w:val="ListParagraph"/>
        <w:numPr>
          <w:ilvl w:val="0"/>
          <w:numId w:val="1"/>
        </w:numPr>
        <w:spacing w:after="120"/>
        <w:rPr>
          <w:sz w:val="24"/>
        </w:rPr>
      </w:pPr>
      <w:r w:rsidRPr="001C070D">
        <w:rPr>
          <w:sz w:val="24"/>
        </w:rPr>
        <w:t>No Smoking in any part of the premises.</w:t>
      </w:r>
      <w:r w:rsidR="00D07E22" w:rsidRPr="00D07E22">
        <w:rPr>
          <w:sz w:val="24"/>
        </w:rPr>
        <w:t xml:space="preserve"> </w:t>
      </w:r>
    </w:p>
    <w:p w:rsidR="00D07E22" w:rsidRDefault="00D07E22" w:rsidP="00D07E22">
      <w:pPr>
        <w:pStyle w:val="ListParagraph"/>
        <w:numPr>
          <w:ilvl w:val="0"/>
          <w:numId w:val="1"/>
        </w:numPr>
        <w:spacing w:after="120"/>
        <w:rPr>
          <w:sz w:val="24"/>
        </w:rPr>
      </w:pPr>
      <w:r w:rsidRPr="001C070D">
        <w:rPr>
          <w:sz w:val="24"/>
        </w:rPr>
        <w:t>FIRE EXITS must be kept clear at all times.</w:t>
      </w:r>
      <w:r w:rsidR="00D92F21">
        <w:rPr>
          <w:sz w:val="24"/>
        </w:rPr>
        <w:t xml:space="preserve"> </w:t>
      </w:r>
    </w:p>
    <w:p w:rsidR="00D92F21" w:rsidRPr="001C070D" w:rsidRDefault="00D92F21" w:rsidP="00D07E22">
      <w:pPr>
        <w:pStyle w:val="ListParagraph"/>
        <w:numPr>
          <w:ilvl w:val="0"/>
          <w:numId w:val="1"/>
        </w:numPr>
        <w:spacing w:after="120"/>
        <w:rPr>
          <w:sz w:val="24"/>
        </w:rPr>
      </w:pPr>
      <w:r>
        <w:rPr>
          <w:sz w:val="24"/>
        </w:rPr>
        <w:t xml:space="preserve">Familiarise yourself with the fire instructions and exits. In the event of a fire evacuate the building and notify the Fire Brigade. </w:t>
      </w:r>
    </w:p>
    <w:p w:rsidR="00FC16C8" w:rsidRPr="001C070D" w:rsidRDefault="002D55BE" w:rsidP="00FC16C8">
      <w:pPr>
        <w:pStyle w:val="ListParagraph"/>
        <w:numPr>
          <w:ilvl w:val="0"/>
          <w:numId w:val="1"/>
        </w:numPr>
        <w:spacing w:after="120"/>
        <w:rPr>
          <w:sz w:val="24"/>
        </w:rPr>
      </w:pPr>
      <w:r>
        <w:rPr>
          <w:sz w:val="24"/>
        </w:rPr>
        <w:t>The premises are to the left tidy and clean as found, cleaning equipment is provided</w:t>
      </w:r>
      <w:r w:rsidR="00FC16C8" w:rsidRPr="001C070D">
        <w:rPr>
          <w:sz w:val="24"/>
        </w:rPr>
        <w:t xml:space="preserve">. </w:t>
      </w:r>
    </w:p>
    <w:p w:rsidR="00FC16C8" w:rsidRPr="001C070D" w:rsidRDefault="00FC16C8" w:rsidP="00FC16C8">
      <w:pPr>
        <w:pStyle w:val="ListParagraph"/>
        <w:numPr>
          <w:ilvl w:val="0"/>
          <w:numId w:val="1"/>
        </w:numPr>
        <w:spacing w:after="120"/>
        <w:rPr>
          <w:sz w:val="24"/>
        </w:rPr>
      </w:pPr>
      <w:r w:rsidRPr="001C070D">
        <w:rPr>
          <w:sz w:val="24"/>
        </w:rPr>
        <w:t xml:space="preserve">ALL RUBBISH is to be taken away and properly disposed of. DO NOT use the church or neighbours bins. </w:t>
      </w:r>
    </w:p>
    <w:p w:rsidR="00FC16C8" w:rsidRPr="001C070D" w:rsidRDefault="002D55BE" w:rsidP="00FC16C8">
      <w:pPr>
        <w:pStyle w:val="ListParagraph"/>
        <w:numPr>
          <w:ilvl w:val="0"/>
          <w:numId w:val="1"/>
        </w:numPr>
        <w:spacing w:after="120"/>
        <w:rPr>
          <w:sz w:val="24"/>
        </w:rPr>
      </w:pPr>
      <w:r>
        <w:rPr>
          <w:sz w:val="24"/>
        </w:rPr>
        <w:t xml:space="preserve">Breakages should be reported and if necessary </w:t>
      </w:r>
      <w:r w:rsidR="00FC16C8" w:rsidRPr="001C070D">
        <w:rPr>
          <w:sz w:val="24"/>
        </w:rPr>
        <w:t xml:space="preserve">paid for. </w:t>
      </w:r>
    </w:p>
    <w:p w:rsidR="00FC16C8" w:rsidRPr="001C070D" w:rsidRDefault="002D55BE" w:rsidP="00FC16C8">
      <w:pPr>
        <w:pStyle w:val="ListParagraph"/>
        <w:numPr>
          <w:ilvl w:val="0"/>
          <w:numId w:val="1"/>
        </w:numPr>
        <w:spacing w:after="120"/>
        <w:rPr>
          <w:sz w:val="24"/>
        </w:rPr>
      </w:pPr>
      <w:r>
        <w:rPr>
          <w:sz w:val="24"/>
        </w:rPr>
        <w:t>Do</w:t>
      </w:r>
      <w:r w:rsidR="00D07E22">
        <w:rPr>
          <w:sz w:val="24"/>
        </w:rPr>
        <w:t xml:space="preserve"> </w:t>
      </w:r>
      <w:r w:rsidR="00FC16C8" w:rsidRPr="001C070D">
        <w:rPr>
          <w:sz w:val="24"/>
        </w:rPr>
        <w:t xml:space="preserve">NOT ADJUST HEATING, except to use the boost function. </w:t>
      </w:r>
    </w:p>
    <w:p w:rsidR="00FC16C8" w:rsidRPr="001C070D" w:rsidRDefault="002D55BE" w:rsidP="00FC16C8">
      <w:pPr>
        <w:pStyle w:val="ListParagraph"/>
        <w:numPr>
          <w:ilvl w:val="0"/>
          <w:numId w:val="1"/>
        </w:numPr>
        <w:spacing w:after="120"/>
        <w:rPr>
          <w:sz w:val="24"/>
        </w:rPr>
      </w:pPr>
      <w:r>
        <w:rPr>
          <w:sz w:val="24"/>
        </w:rPr>
        <w:t>T</w:t>
      </w:r>
      <w:r w:rsidR="00FC16C8" w:rsidRPr="001C070D">
        <w:rPr>
          <w:sz w:val="24"/>
        </w:rPr>
        <w:t>he garden</w:t>
      </w:r>
      <w:r>
        <w:rPr>
          <w:sz w:val="24"/>
        </w:rPr>
        <w:t xml:space="preserve"> may be used</w:t>
      </w:r>
      <w:r w:rsidR="00FC16C8" w:rsidRPr="001C070D">
        <w:rPr>
          <w:sz w:val="24"/>
        </w:rPr>
        <w:t xml:space="preserve"> but children</w:t>
      </w:r>
      <w:r>
        <w:rPr>
          <w:sz w:val="24"/>
        </w:rPr>
        <w:t xml:space="preserve"> should be supervised with the awareness that the garden is not secure and is open to the public. On occasion there may be gardening or building work in progress. </w:t>
      </w:r>
    </w:p>
    <w:p w:rsidR="00FC16C8" w:rsidRPr="001C070D" w:rsidRDefault="002D55BE" w:rsidP="00FC16C8">
      <w:pPr>
        <w:pStyle w:val="ListParagraph"/>
        <w:numPr>
          <w:ilvl w:val="0"/>
          <w:numId w:val="1"/>
        </w:numPr>
        <w:spacing w:after="120"/>
        <w:rPr>
          <w:sz w:val="24"/>
        </w:rPr>
      </w:pPr>
      <w:r>
        <w:rPr>
          <w:sz w:val="24"/>
        </w:rPr>
        <w:t xml:space="preserve">The hirer is responsible for insurance cover against accidents and injuries arising from their activity. This is often covered by household insurance; please check with your insurer. </w:t>
      </w:r>
    </w:p>
    <w:p w:rsidR="00D07E22" w:rsidRPr="001C070D" w:rsidRDefault="00FC16C8" w:rsidP="00FC16C8">
      <w:pPr>
        <w:spacing w:after="120"/>
        <w:rPr>
          <w:sz w:val="24"/>
        </w:rPr>
      </w:pPr>
      <w:r w:rsidRPr="001C070D">
        <w:rPr>
          <w:sz w:val="24"/>
        </w:rPr>
        <w:t>Hire rates:</w:t>
      </w:r>
      <w:r w:rsidR="00D07E22">
        <w:rPr>
          <w:sz w:val="24"/>
        </w:rPr>
        <w:t xml:space="preserve">         </w:t>
      </w:r>
      <w:r w:rsidRPr="001C070D">
        <w:rPr>
          <w:sz w:val="24"/>
        </w:rPr>
        <w:t xml:space="preserve"> £15 an hour </w:t>
      </w:r>
      <w:r w:rsidR="00D07E22">
        <w:rPr>
          <w:sz w:val="24"/>
        </w:rPr>
        <w:t xml:space="preserve">                          </w:t>
      </w:r>
      <w:r w:rsidRPr="001C070D">
        <w:rPr>
          <w:sz w:val="24"/>
        </w:rPr>
        <w:t>£3 an hour for heating</w:t>
      </w:r>
      <w:r w:rsidR="00D07E22">
        <w:rPr>
          <w:sz w:val="24"/>
        </w:rPr>
        <w:t xml:space="preserve">   YES/NO</w:t>
      </w:r>
    </w:p>
    <w:p w:rsidR="00FC16C8" w:rsidRPr="001C070D" w:rsidRDefault="00D07E22" w:rsidP="00FC16C8">
      <w:pPr>
        <w:spacing w:after="120"/>
        <w:rPr>
          <w:sz w:val="24"/>
        </w:rPr>
      </w:pPr>
      <w:r>
        <w:rPr>
          <w:sz w:val="24"/>
        </w:rPr>
        <w:t xml:space="preserve">Date </w:t>
      </w:r>
    </w:p>
    <w:p w:rsidR="001C070D" w:rsidRPr="001C070D" w:rsidRDefault="00D07E22" w:rsidP="001C070D">
      <w:pPr>
        <w:spacing w:after="120"/>
        <w:rPr>
          <w:sz w:val="24"/>
        </w:rPr>
      </w:pPr>
      <w:r>
        <w:rPr>
          <w:sz w:val="24"/>
        </w:rPr>
        <w:t xml:space="preserve">From                                                         To                                                      </w:t>
      </w:r>
    </w:p>
    <w:p w:rsidR="001C070D" w:rsidRPr="001C070D" w:rsidRDefault="001C070D" w:rsidP="001C070D">
      <w:pPr>
        <w:spacing w:after="120"/>
        <w:rPr>
          <w:sz w:val="24"/>
        </w:rPr>
      </w:pPr>
      <w:proofErr w:type="gramStart"/>
      <w:r w:rsidRPr="001C070D">
        <w:rPr>
          <w:sz w:val="24"/>
        </w:rPr>
        <w:t>Can be paid in cash</w:t>
      </w:r>
      <w:r w:rsidR="002D55BE">
        <w:rPr>
          <w:sz w:val="24"/>
        </w:rPr>
        <w:t>,</w:t>
      </w:r>
      <w:r w:rsidRPr="001C070D">
        <w:rPr>
          <w:sz w:val="24"/>
        </w:rPr>
        <w:t xml:space="preserve"> or </w:t>
      </w:r>
      <w:r>
        <w:rPr>
          <w:sz w:val="24"/>
        </w:rPr>
        <w:t xml:space="preserve">by </w:t>
      </w:r>
      <w:r w:rsidRPr="001C070D">
        <w:rPr>
          <w:sz w:val="24"/>
        </w:rPr>
        <w:t xml:space="preserve">cheque payable to St Anne’s </w:t>
      </w:r>
      <w:r w:rsidR="002D55BE" w:rsidRPr="001C070D">
        <w:rPr>
          <w:sz w:val="24"/>
        </w:rPr>
        <w:t xml:space="preserve">PCC, </w:t>
      </w:r>
      <w:r w:rsidR="002D55BE">
        <w:rPr>
          <w:sz w:val="24"/>
        </w:rPr>
        <w:t>when the key is collected</w:t>
      </w:r>
      <w:r w:rsidRPr="001C070D">
        <w:rPr>
          <w:sz w:val="24"/>
        </w:rPr>
        <w:t>.</w:t>
      </w:r>
      <w:proofErr w:type="gramEnd"/>
      <w:r w:rsidRPr="001C070D">
        <w:rPr>
          <w:sz w:val="24"/>
        </w:rPr>
        <w:t xml:space="preserve"> </w:t>
      </w:r>
    </w:p>
    <w:p w:rsidR="001C070D" w:rsidRPr="001C070D" w:rsidRDefault="001C070D" w:rsidP="001C070D">
      <w:pPr>
        <w:spacing w:after="120"/>
        <w:jc w:val="right"/>
        <w:rPr>
          <w:i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BDD85" wp14:editId="1A6E14E8">
                <wp:simplePos x="0" y="0"/>
                <wp:positionH relativeFrom="column">
                  <wp:posOffset>-411480</wp:posOffset>
                </wp:positionH>
                <wp:positionV relativeFrom="paragraph">
                  <wp:posOffset>245745</wp:posOffset>
                </wp:positionV>
                <wp:extent cx="7541260" cy="17780"/>
                <wp:effectExtent l="0" t="0" r="21590" b="203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1260" cy="17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4pt,19.35pt" to="561.4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" strokecolor="#4579b8 [3044]"/>
            </w:pict>
          </mc:Fallback>
        </mc:AlternateContent>
      </w:r>
      <w:r w:rsidRPr="001C070D">
        <w:rPr>
          <w:i/>
        </w:rPr>
        <w:t>Retain this part for your reference</w:t>
      </w:r>
    </w:p>
    <w:p w:rsidR="00F0130C" w:rsidRDefault="00FC16C8" w:rsidP="00FC16C8">
      <w:pPr>
        <w:spacing w:after="120"/>
        <w:rPr>
          <w:i/>
        </w:rPr>
      </w:pPr>
      <w:r w:rsidRPr="001C070D">
        <w:rPr>
          <w:i/>
        </w:rPr>
        <w:t>To confirm you booking please fill in and return the form below</w:t>
      </w:r>
      <w:r w:rsidR="00F0130C">
        <w:rPr>
          <w:i/>
        </w:rPr>
        <w:t xml:space="preserve"> by email to </w:t>
      </w:r>
      <w:hyperlink r:id="rId6" w:history="1">
        <w:r w:rsidR="00F0130C" w:rsidRPr="00E16CA6">
          <w:rPr>
            <w:rStyle w:val="Hyperlink"/>
            <w:i/>
          </w:rPr>
          <w:t>stanneseastville@gmail.com</w:t>
        </w:r>
      </w:hyperlink>
      <w:r w:rsidR="00F0130C">
        <w:rPr>
          <w:i/>
        </w:rPr>
        <w:t xml:space="preserve"> or leaving in the church post box, by the hall door. </w:t>
      </w:r>
    </w:p>
    <w:p w:rsidR="00D07E22" w:rsidRPr="001C070D" w:rsidRDefault="00D07E22" w:rsidP="00D07E22">
      <w:pPr>
        <w:jc w:val="center"/>
        <w:rPr>
          <w:rStyle w:val="Strong"/>
          <w:sz w:val="28"/>
        </w:rPr>
      </w:pPr>
      <w:r>
        <w:rPr>
          <w:rStyle w:val="Strong"/>
          <w:sz w:val="28"/>
        </w:rPr>
        <w:t>Party h</w:t>
      </w:r>
      <w:r w:rsidRPr="001C070D">
        <w:rPr>
          <w:rStyle w:val="Strong"/>
          <w:sz w:val="28"/>
        </w:rPr>
        <w:t xml:space="preserve">ire </w:t>
      </w:r>
      <w:r>
        <w:rPr>
          <w:rStyle w:val="Strong"/>
          <w:sz w:val="28"/>
        </w:rPr>
        <w:t xml:space="preserve">booking form </w:t>
      </w:r>
      <w:r w:rsidRPr="001C070D">
        <w:rPr>
          <w:rStyle w:val="Strong"/>
          <w:sz w:val="28"/>
        </w:rPr>
        <w:t>for St Anne’s Church Hall</w:t>
      </w:r>
    </w:p>
    <w:p w:rsidR="001C070D" w:rsidRPr="001C070D" w:rsidRDefault="001C070D" w:rsidP="00FC16C8">
      <w:pPr>
        <w:spacing w:after="120"/>
        <w:rPr>
          <w:sz w:val="24"/>
        </w:rPr>
      </w:pPr>
      <w:r w:rsidRPr="001C070D">
        <w:rPr>
          <w:sz w:val="24"/>
        </w:rPr>
        <w:t xml:space="preserve">I understand and agree to the hire agreement. </w:t>
      </w:r>
    </w:p>
    <w:p w:rsidR="001C070D" w:rsidRDefault="001C070D" w:rsidP="00FC16C8">
      <w:pPr>
        <w:spacing w:after="120"/>
        <w:rPr>
          <w:sz w:val="24"/>
        </w:rPr>
      </w:pPr>
      <w:r w:rsidRPr="001C070D">
        <w:rPr>
          <w:sz w:val="24"/>
        </w:rPr>
        <w:t xml:space="preserve">Signature </w:t>
      </w:r>
    </w:p>
    <w:p w:rsidR="001C070D" w:rsidRPr="001C070D" w:rsidRDefault="001C070D" w:rsidP="00FC16C8">
      <w:pPr>
        <w:spacing w:after="120"/>
        <w:rPr>
          <w:sz w:val="24"/>
        </w:rPr>
      </w:pPr>
    </w:p>
    <w:p w:rsidR="001C070D" w:rsidRPr="001C070D" w:rsidRDefault="001C070D" w:rsidP="00FC16C8">
      <w:pPr>
        <w:spacing w:after="120"/>
        <w:rPr>
          <w:sz w:val="24"/>
        </w:rPr>
      </w:pPr>
      <w:r w:rsidRPr="001C070D">
        <w:rPr>
          <w:sz w:val="24"/>
        </w:rPr>
        <w:t>Name</w:t>
      </w:r>
    </w:p>
    <w:p w:rsidR="001C070D" w:rsidRPr="001C070D" w:rsidRDefault="001C070D" w:rsidP="00FC16C8">
      <w:pPr>
        <w:spacing w:after="120"/>
        <w:rPr>
          <w:sz w:val="24"/>
        </w:rPr>
      </w:pPr>
      <w:r w:rsidRPr="001C070D">
        <w:rPr>
          <w:sz w:val="24"/>
        </w:rPr>
        <w:t>Address</w:t>
      </w:r>
    </w:p>
    <w:p w:rsidR="001C070D" w:rsidRPr="001C070D" w:rsidRDefault="001C070D" w:rsidP="00FC16C8">
      <w:pPr>
        <w:spacing w:after="120"/>
        <w:rPr>
          <w:sz w:val="24"/>
        </w:rPr>
      </w:pPr>
    </w:p>
    <w:p w:rsidR="001C070D" w:rsidRPr="001C070D" w:rsidRDefault="001C070D" w:rsidP="00FC16C8">
      <w:pPr>
        <w:spacing w:after="120"/>
        <w:rPr>
          <w:sz w:val="24"/>
        </w:rPr>
      </w:pPr>
      <w:proofErr w:type="gramStart"/>
      <w:r w:rsidRPr="001C070D">
        <w:rPr>
          <w:sz w:val="24"/>
        </w:rPr>
        <w:t>Tel no.</w:t>
      </w:r>
      <w:proofErr w:type="gramEnd"/>
      <w:r w:rsidRPr="001C070D">
        <w:rPr>
          <w:sz w:val="24"/>
        </w:rPr>
        <w:t xml:space="preserve"> </w:t>
      </w:r>
    </w:p>
    <w:p w:rsidR="001C070D" w:rsidRDefault="001C070D" w:rsidP="00FC16C8">
      <w:pPr>
        <w:spacing w:after="120"/>
      </w:pPr>
      <w:r w:rsidRPr="001C070D">
        <w:rPr>
          <w:sz w:val="24"/>
        </w:rPr>
        <w:t xml:space="preserve">Times of booking </w:t>
      </w:r>
      <w:r w:rsidRPr="001C070D">
        <w:rPr>
          <w:i/>
        </w:rPr>
        <w:t xml:space="preserve">(Half an hour set up and clear away time is allowed </w:t>
      </w:r>
      <w:r w:rsidR="002D55BE">
        <w:rPr>
          <w:i/>
        </w:rPr>
        <w:t>for no charge</w:t>
      </w:r>
      <w:r w:rsidRPr="001C070D">
        <w:rPr>
          <w:i/>
        </w:rPr>
        <w:t>)</w:t>
      </w:r>
      <w:r w:rsidRPr="001C070D">
        <w:t xml:space="preserve">  </w:t>
      </w:r>
    </w:p>
    <w:p w:rsidR="00D07E22" w:rsidRPr="001C070D" w:rsidRDefault="00D07E22" w:rsidP="00D07E22">
      <w:pPr>
        <w:spacing w:after="120"/>
        <w:rPr>
          <w:sz w:val="24"/>
        </w:rPr>
      </w:pPr>
      <w:r w:rsidRPr="001C070D">
        <w:rPr>
          <w:sz w:val="24"/>
        </w:rPr>
        <w:t>Hire rates:</w:t>
      </w:r>
      <w:r>
        <w:rPr>
          <w:sz w:val="24"/>
        </w:rPr>
        <w:t xml:space="preserve">         </w:t>
      </w:r>
      <w:r w:rsidRPr="001C070D">
        <w:rPr>
          <w:sz w:val="24"/>
        </w:rPr>
        <w:t xml:space="preserve"> £15 an hour </w:t>
      </w:r>
      <w:r>
        <w:rPr>
          <w:sz w:val="24"/>
        </w:rPr>
        <w:t xml:space="preserve">                          </w:t>
      </w:r>
      <w:r w:rsidRPr="001C070D">
        <w:rPr>
          <w:sz w:val="24"/>
        </w:rPr>
        <w:t>£3 an hour for heating</w:t>
      </w:r>
      <w:r>
        <w:rPr>
          <w:sz w:val="24"/>
        </w:rPr>
        <w:t xml:space="preserve">   YES/NO</w:t>
      </w:r>
    </w:p>
    <w:p w:rsidR="00D07E22" w:rsidRPr="001C070D" w:rsidRDefault="00D07E22" w:rsidP="00D07E22">
      <w:pPr>
        <w:spacing w:before="240" w:after="120"/>
        <w:rPr>
          <w:sz w:val="24"/>
        </w:rPr>
      </w:pPr>
      <w:r>
        <w:rPr>
          <w:sz w:val="24"/>
        </w:rPr>
        <w:t xml:space="preserve">Date </w:t>
      </w:r>
    </w:p>
    <w:p w:rsidR="00D07E22" w:rsidRDefault="00D07E22" w:rsidP="00D07E22">
      <w:pPr>
        <w:spacing w:before="240" w:after="120"/>
        <w:rPr>
          <w:sz w:val="24"/>
        </w:rPr>
      </w:pPr>
      <w:r>
        <w:rPr>
          <w:sz w:val="24"/>
        </w:rPr>
        <w:t xml:space="preserve">From                                                To                                    </w:t>
      </w:r>
    </w:p>
    <w:p w:rsidR="00D07E22" w:rsidRPr="001C070D" w:rsidRDefault="00D07E22" w:rsidP="00D07E22">
      <w:pPr>
        <w:spacing w:before="240" w:after="120"/>
        <w:rPr>
          <w:sz w:val="24"/>
        </w:rPr>
      </w:pPr>
      <w:r>
        <w:rPr>
          <w:sz w:val="24"/>
        </w:rPr>
        <w:lastRenderedPageBreak/>
        <w:t xml:space="preserve">Total Cost               </w:t>
      </w:r>
    </w:p>
    <w:sectPr w:rsidR="00D07E22" w:rsidRPr="001C070D" w:rsidSect="001C07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A0FBC"/>
    <w:multiLevelType w:val="hybridMultilevel"/>
    <w:tmpl w:val="A9F6E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C8"/>
    <w:rsid w:val="001C070D"/>
    <w:rsid w:val="002D55BE"/>
    <w:rsid w:val="0037239E"/>
    <w:rsid w:val="005A18F0"/>
    <w:rsid w:val="00B62DB3"/>
    <w:rsid w:val="00D07E22"/>
    <w:rsid w:val="00D92F21"/>
    <w:rsid w:val="00F0130C"/>
    <w:rsid w:val="00FC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6C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070D"/>
    <w:rPr>
      <w:b/>
      <w:bCs/>
    </w:rPr>
  </w:style>
  <w:style w:type="table" w:styleId="TableGrid">
    <w:name w:val="Table Grid"/>
    <w:basedOn w:val="TableNormal"/>
    <w:uiPriority w:val="59"/>
    <w:rsid w:val="001C0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13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6C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070D"/>
    <w:rPr>
      <w:b/>
      <w:bCs/>
    </w:rPr>
  </w:style>
  <w:style w:type="table" w:styleId="TableGrid">
    <w:name w:val="Table Grid"/>
    <w:basedOn w:val="TableNormal"/>
    <w:uiPriority w:val="59"/>
    <w:rsid w:val="001C0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13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nneseastvill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Macgregor</dc:creator>
  <cp:lastModifiedBy>Carla Macgregor</cp:lastModifiedBy>
  <cp:revision>7</cp:revision>
  <cp:lastPrinted>2017-10-14T16:25:00Z</cp:lastPrinted>
  <dcterms:created xsi:type="dcterms:W3CDTF">2016-08-22T15:03:00Z</dcterms:created>
  <dcterms:modified xsi:type="dcterms:W3CDTF">2017-10-14T16:32:00Z</dcterms:modified>
</cp:coreProperties>
</file>